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A21C" w14:textId="77777777" w:rsidR="007E39F6" w:rsidRDefault="007E39F6">
      <w:pPr>
        <w:jc w:val="center"/>
        <w:rPr>
          <w:rFonts w:ascii="ＭＳ 明朝" w:eastAsia="ＭＳ 明朝" w:hAnsi="ＭＳ 明朝" w:cs="ＭＳ 明朝"/>
          <w:b/>
        </w:rPr>
      </w:pPr>
      <w:bookmarkStart w:id="0" w:name="_heading=h.gjdgxs" w:colFirst="0" w:colLast="0"/>
      <w:bookmarkEnd w:id="0"/>
    </w:p>
    <w:p w14:paraId="35E3F466" w14:textId="77777777" w:rsidR="007E39F6" w:rsidRDefault="007E39F6">
      <w:pPr>
        <w:jc w:val="center"/>
        <w:rPr>
          <w:rFonts w:ascii="ＭＳ 明朝" w:eastAsia="ＭＳ 明朝" w:hAnsi="ＭＳ 明朝" w:cs="ＭＳ 明朝"/>
          <w:b/>
        </w:rPr>
      </w:pPr>
    </w:p>
    <w:p w14:paraId="0523B9EF" w14:textId="77777777" w:rsidR="007E39F6" w:rsidRDefault="00547843">
      <w:pPr>
        <w:pBdr>
          <w:top w:val="nil"/>
          <w:left w:val="nil"/>
          <w:bottom w:val="nil"/>
          <w:right w:val="nil"/>
          <w:between w:val="nil"/>
        </w:pBdr>
        <w:jc w:val="center"/>
        <w:rPr>
          <w:rFonts w:ascii="ＭＳ 明朝" w:eastAsia="ＭＳ 明朝" w:hAnsi="ＭＳ 明朝" w:cs="ＭＳ 明朝"/>
          <w:b/>
          <w:color w:val="000000"/>
        </w:rPr>
      </w:pPr>
      <w:r>
        <w:rPr>
          <w:rFonts w:ascii="ＭＳ 明朝" w:eastAsia="ＭＳ 明朝" w:hAnsi="ＭＳ 明朝" w:cs="ＭＳ 明朝"/>
          <w:b/>
          <w:color w:val="000000"/>
        </w:rPr>
        <w:t>秘密保持契約</w:t>
      </w:r>
    </w:p>
    <w:p w14:paraId="46A0C73D" w14:textId="77777777" w:rsidR="007E39F6" w:rsidRDefault="00547843">
      <w:pPr>
        <w:tabs>
          <w:tab w:val="left" w:pos="7870"/>
        </w:tabs>
        <w:rPr>
          <w:rFonts w:ascii="ＭＳ 明朝" w:eastAsia="ＭＳ 明朝" w:hAnsi="ＭＳ 明朝" w:cs="ＭＳ 明朝"/>
        </w:rPr>
      </w:pPr>
      <w:r>
        <w:rPr>
          <w:rFonts w:ascii="ＭＳ 明朝" w:eastAsia="ＭＳ 明朝" w:hAnsi="ＭＳ 明朝" w:cs="ＭＳ 明朝"/>
        </w:rPr>
        <w:tab/>
      </w:r>
    </w:p>
    <w:p w14:paraId="21083898" w14:textId="77777777" w:rsidR="007E39F6" w:rsidRDefault="007E39F6">
      <w:pPr>
        <w:rPr>
          <w:rFonts w:ascii="ＭＳ 明朝" w:eastAsia="ＭＳ 明朝" w:hAnsi="ＭＳ 明朝" w:cs="ＭＳ 明朝"/>
        </w:rPr>
      </w:pPr>
    </w:p>
    <w:p w14:paraId="536FD2FE" w14:textId="4BD4A6E3" w:rsidR="007E39F6" w:rsidRDefault="00CA47F4">
      <w:pPr>
        <w:jc w:val="both"/>
        <w:rPr>
          <w:rFonts w:ascii="ＭＳ 明朝" w:eastAsia="ＭＳ 明朝" w:hAnsi="ＭＳ 明朝" w:cs="ＭＳ 明朝"/>
        </w:rPr>
      </w:pPr>
      <w:bookmarkStart w:id="1" w:name="_heading=h.30j0zll" w:colFirst="0" w:colLast="0"/>
      <w:bookmarkEnd w:id="1"/>
      <w:r>
        <w:rPr>
          <w:rFonts w:ascii="ＭＳ 明朝" w:eastAsia="ＭＳ 明朝" w:hAnsi="ＭＳ 明朝" w:cs="ＭＳ 明朝" w:hint="eastAsia"/>
        </w:rPr>
        <w:t>フジイコーポレーション</w:t>
      </w:r>
      <w:r>
        <w:rPr>
          <w:rFonts w:ascii="ＭＳ 明朝" w:eastAsia="ＭＳ 明朝" w:hAnsi="ＭＳ 明朝" w:cs="ＭＳ 明朝"/>
        </w:rPr>
        <w:t>株式会社（以下、甲という。）と</w:t>
      </w:r>
      <w:r>
        <w:rPr>
          <w:rFonts w:ascii="ＭＳ 明朝" w:eastAsia="ＭＳ 明朝" w:hAnsi="ＭＳ 明朝" w:cs="ＭＳ 明朝"/>
          <w:highlight w:val="yellow"/>
        </w:rPr>
        <w:t>株式会社</w:t>
      </w:r>
      <w:r>
        <w:rPr>
          <w:rFonts w:ascii="Arial" w:eastAsia="Arial" w:hAnsi="Arial" w:cs="Arial"/>
          <w:highlight w:val="yellow"/>
        </w:rPr>
        <w:t>-----</w:t>
      </w:r>
      <w:r>
        <w:rPr>
          <w:rFonts w:ascii="ＭＳ 明朝" w:eastAsia="ＭＳ 明朝" w:hAnsi="ＭＳ 明朝" w:cs="ＭＳ 明朝"/>
        </w:rPr>
        <w:t>（以下、乙という。）とは、</w:t>
      </w:r>
      <w:r w:rsidR="00FC3D83" w:rsidRPr="00FC3D83">
        <w:rPr>
          <w:rFonts w:ascii="ＭＳ 明朝" w:eastAsia="ＭＳ 明朝" w:hAnsi="ＭＳ 明朝" w:cs="ＭＳ 明朝" w:hint="eastAsia"/>
        </w:rPr>
        <w:t>プレス金型の製造、修理、改造、メンテナンス、預かり等</w:t>
      </w:r>
      <w:r w:rsidRPr="00FC3D83">
        <w:rPr>
          <w:rFonts w:ascii="ＭＳ 明朝" w:eastAsia="ＭＳ 明朝" w:hAnsi="ＭＳ 明朝" w:cs="ＭＳ 明朝"/>
        </w:rPr>
        <w:t>の</w:t>
      </w:r>
      <w:r w:rsidR="00FC3D83" w:rsidRPr="00FC3D83">
        <w:rPr>
          <w:rFonts w:ascii="ＭＳ 明朝" w:eastAsia="ＭＳ 明朝" w:hAnsi="ＭＳ 明朝" w:cs="ＭＳ 明朝" w:hint="eastAsia"/>
        </w:rPr>
        <w:t>プレス金型に関する作業の</w:t>
      </w:r>
      <w:r w:rsidRPr="00FC3D83">
        <w:rPr>
          <w:rFonts w:ascii="ＭＳ 明朝" w:eastAsia="ＭＳ 明朝" w:hAnsi="ＭＳ 明朝" w:cs="ＭＳ 明朝"/>
        </w:rPr>
        <w:t>可能性</w:t>
      </w:r>
      <w:r w:rsidR="00FC3D83" w:rsidRPr="00FC3D83">
        <w:rPr>
          <w:rFonts w:ascii="ＭＳ 明朝" w:eastAsia="ＭＳ 明朝" w:hAnsi="ＭＳ 明朝" w:cs="ＭＳ 明朝" w:hint="eastAsia"/>
        </w:rPr>
        <w:t>の</w:t>
      </w:r>
      <w:r w:rsidRPr="00FC3D83">
        <w:rPr>
          <w:rFonts w:ascii="ＭＳ 明朝" w:eastAsia="ＭＳ 明朝" w:hAnsi="ＭＳ 明朝" w:cs="ＭＳ 明朝"/>
        </w:rPr>
        <w:t>検討</w:t>
      </w:r>
      <w:r>
        <w:rPr>
          <w:rFonts w:ascii="ＭＳ 明朝" w:eastAsia="ＭＳ 明朝" w:hAnsi="ＭＳ 明朝" w:cs="ＭＳ 明朝"/>
        </w:rPr>
        <w:t>（以下、本件検討という。）をするにあたり、次のとおり契約を締結する。</w:t>
      </w:r>
    </w:p>
    <w:p w14:paraId="03FE47D3" w14:textId="77777777" w:rsidR="007E39F6" w:rsidRDefault="007E39F6">
      <w:pPr>
        <w:ind w:right="-201"/>
        <w:rPr>
          <w:rFonts w:ascii="ＭＳ 明朝" w:eastAsia="ＭＳ 明朝" w:hAnsi="ＭＳ 明朝" w:cs="ＭＳ 明朝"/>
        </w:rPr>
      </w:pPr>
    </w:p>
    <w:p w14:paraId="4D160C32" w14:textId="38076C0F" w:rsidR="007E39F6" w:rsidRDefault="00547843">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（秘</w:t>
      </w:r>
      <w:r>
        <w:rPr>
          <w:rFonts w:ascii="ＭＳ 明朝" w:eastAsia="ＭＳ 明朝" w:hAnsi="ＭＳ 明朝" w:cs="ＭＳ 明朝"/>
          <w:color w:val="000000"/>
        </w:rPr>
        <w:t xml:space="preserve"> </w:t>
      </w:r>
      <w:r>
        <w:rPr>
          <w:rFonts w:ascii="ＭＳ 明朝" w:eastAsia="ＭＳ 明朝" w:hAnsi="ＭＳ 明朝" w:cs="ＭＳ 明朝"/>
          <w:color w:val="000000"/>
        </w:rPr>
        <w:t>密</w:t>
      </w:r>
      <w:r>
        <w:rPr>
          <w:rFonts w:ascii="ＭＳ 明朝" w:eastAsia="ＭＳ 明朝" w:hAnsi="ＭＳ 明朝" w:cs="ＭＳ 明朝"/>
          <w:color w:val="000000"/>
        </w:rPr>
        <w:t xml:space="preserve"> </w:t>
      </w:r>
      <w:r>
        <w:rPr>
          <w:rFonts w:ascii="ＭＳ 明朝" w:eastAsia="ＭＳ 明朝" w:hAnsi="ＭＳ 明朝" w:cs="ＭＳ 明朝"/>
          <w:color w:val="000000"/>
        </w:rPr>
        <w:t>保</w:t>
      </w:r>
      <w:r>
        <w:rPr>
          <w:rFonts w:ascii="ＭＳ 明朝" w:eastAsia="ＭＳ 明朝" w:hAnsi="ＭＳ 明朝" w:cs="ＭＳ 明朝"/>
          <w:color w:val="000000"/>
        </w:rPr>
        <w:t xml:space="preserve"> </w:t>
      </w:r>
      <w:r>
        <w:rPr>
          <w:rFonts w:ascii="ＭＳ 明朝" w:eastAsia="ＭＳ 明朝" w:hAnsi="ＭＳ 明朝" w:cs="ＭＳ 明朝"/>
          <w:color w:val="000000"/>
        </w:rPr>
        <w:t>持）</w:t>
      </w:r>
    </w:p>
    <w:p w14:paraId="61DEA9E3" w14:textId="00E51D70" w:rsidR="007E39F6" w:rsidRDefault="00547843">
      <w:pPr>
        <w:pBdr>
          <w:top w:val="nil"/>
          <w:left w:val="nil"/>
          <w:bottom w:val="nil"/>
          <w:right w:val="nil"/>
          <w:between w:val="nil"/>
        </w:pBdr>
        <w:ind w:left="1100" w:hanging="880"/>
        <w:jc w:val="both"/>
        <w:rPr>
          <w:rFonts w:ascii="ＭＳ 明朝" w:eastAsia="ＭＳ 明朝" w:hAnsi="ＭＳ 明朝" w:cs="ＭＳ 明朝"/>
          <w:color w:val="000000"/>
        </w:rPr>
      </w:pPr>
      <w:r>
        <w:rPr>
          <w:rFonts w:ascii="ＭＳ 明朝" w:eastAsia="ＭＳ 明朝" w:hAnsi="ＭＳ 明朝" w:cs="ＭＳ 明朝"/>
          <w:color w:val="000000"/>
        </w:rPr>
        <w:t>第１条</w:t>
      </w:r>
      <w:r>
        <w:rPr>
          <w:rFonts w:ascii="ＭＳ 明朝" w:eastAsia="ＭＳ 明朝" w:hAnsi="ＭＳ 明朝" w:cs="ＭＳ 明朝"/>
          <w:color w:val="000000"/>
        </w:rPr>
        <w:tab/>
      </w:r>
      <w:r>
        <w:rPr>
          <w:rFonts w:ascii="ＭＳ 明朝" w:eastAsia="ＭＳ 明朝" w:hAnsi="ＭＳ 明朝" w:cs="ＭＳ 明朝"/>
          <w:color w:val="000000"/>
        </w:rPr>
        <w:t>甲および乙は、相手方から本件検討のために、秘密である旨を表示した文書もしくはその他の有形の媒体によって開示された情報</w:t>
      </w:r>
      <w:r w:rsidR="008F2959">
        <w:rPr>
          <w:rFonts w:ascii="ＭＳ 明朝" w:eastAsia="ＭＳ 明朝" w:hAnsi="ＭＳ 明朝" w:cs="ＭＳ 明朝" w:hint="eastAsia"/>
          <w:color w:val="000000"/>
        </w:rPr>
        <w:t>、秘密である旨を伝達して開示した</w:t>
      </w:r>
      <w:r>
        <w:rPr>
          <w:rFonts w:ascii="ＭＳ 明朝" w:eastAsia="ＭＳ 明朝" w:hAnsi="ＭＳ 明朝" w:cs="ＭＳ 明朝"/>
          <w:color w:val="000000"/>
        </w:rPr>
        <w:t>口頭もしくは視覚的手段</w:t>
      </w:r>
      <w:r w:rsidR="008F2959">
        <w:rPr>
          <w:rFonts w:ascii="ＭＳ 明朝" w:eastAsia="ＭＳ 明朝" w:hAnsi="ＭＳ 明朝" w:cs="ＭＳ 明朝" w:hint="eastAsia"/>
          <w:color w:val="000000"/>
        </w:rPr>
        <w:t>、</w:t>
      </w:r>
      <w:r>
        <w:rPr>
          <w:rFonts w:ascii="ＭＳ 明朝" w:eastAsia="ＭＳ 明朝" w:hAnsi="ＭＳ 明朝" w:cs="ＭＳ 明朝"/>
          <w:color w:val="000000"/>
        </w:rPr>
        <w:t>開示後３０日以内にその内容を文書に取りまとめ秘密である旨を表示して通知された情報（総称して、以下、秘密情報という。）を、相手方の事前の文書による了解を得ない限り、第三者に開示・漏洩してはならず、本件検討以外の目的に使用してはならない。</w:t>
      </w:r>
    </w:p>
    <w:p w14:paraId="36284D7F" w14:textId="77777777" w:rsidR="007E39F6" w:rsidRDefault="00547843">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Pr>
          <w:rFonts w:ascii="ＭＳ 明朝" w:eastAsia="ＭＳ 明朝" w:hAnsi="ＭＳ 明朝" w:cs="ＭＳ 明朝"/>
          <w:color w:val="000000"/>
        </w:rPr>
        <w:t>前項の規定は、次の情報には適用しない。</w:t>
      </w:r>
    </w:p>
    <w:p w14:paraId="4331C76B" w14:textId="77777777" w:rsidR="007E39F6" w:rsidRDefault="00547843">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（１）相手方から開示を受けた時すでに公知であった情報</w:t>
      </w:r>
    </w:p>
    <w:p w14:paraId="67BC3C3E" w14:textId="77777777" w:rsidR="007E39F6" w:rsidRDefault="00547843">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（２）相手方から開示を受けた後に自らの責によらず公知となった情報</w:t>
      </w:r>
    </w:p>
    <w:p w14:paraId="3B6017B3" w14:textId="77777777" w:rsidR="007E39F6" w:rsidRDefault="00547843">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（３）相手方から開示を受けた時すでに自ら所有していたことを証明できる情報</w:t>
      </w:r>
    </w:p>
    <w:p w14:paraId="707A0D8F" w14:textId="77777777" w:rsidR="007E39F6" w:rsidRDefault="00547843">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（４）第三者から秘密保持義務を負うことなく適法に取得したことを証明できる情報</w:t>
      </w:r>
    </w:p>
    <w:p w14:paraId="1567177F" w14:textId="77777777" w:rsidR="007E39F6" w:rsidRDefault="00547843">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（５）相手方から開示された情報によることなく独自に開発・取得したことを証明できる情報</w:t>
      </w:r>
    </w:p>
    <w:p w14:paraId="2EFD1005" w14:textId="77777777" w:rsidR="007E39F6" w:rsidRDefault="00547843">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３</w:t>
      </w:r>
      <w:r>
        <w:rPr>
          <w:rFonts w:ascii="ＭＳ 明朝" w:eastAsia="ＭＳ 明朝" w:hAnsi="ＭＳ 明朝" w:cs="ＭＳ 明朝"/>
          <w:color w:val="000000"/>
        </w:rPr>
        <w:tab/>
      </w:r>
      <w:r>
        <w:rPr>
          <w:rFonts w:ascii="ＭＳ 明朝" w:eastAsia="ＭＳ 明朝" w:hAnsi="ＭＳ 明朝" w:cs="ＭＳ 明朝"/>
          <w:color w:val="000000"/>
        </w:rPr>
        <w:t>甲および乙は、本件検討の存在・内容・結果を、相手方の事前の文書による了解を得ない限り、第三者に開示・漏洩してはならない。</w:t>
      </w:r>
    </w:p>
    <w:p w14:paraId="3D5C6217" w14:textId="77777777" w:rsidR="007E39F6" w:rsidRDefault="00547843">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４</w:t>
      </w:r>
      <w:r>
        <w:rPr>
          <w:rFonts w:ascii="ＭＳ 明朝" w:eastAsia="ＭＳ 明朝" w:hAnsi="ＭＳ 明朝" w:cs="ＭＳ 明朝"/>
          <w:color w:val="000000"/>
        </w:rPr>
        <w:tab/>
      </w:r>
      <w:r>
        <w:rPr>
          <w:rFonts w:ascii="ＭＳ 明朝" w:eastAsia="ＭＳ 明朝" w:hAnsi="ＭＳ 明朝" w:cs="ＭＳ 明朝"/>
          <w:color w:val="000000"/>
        </w:rPr>
        <w:t>本条第１項および前項の規定にかかわらず、甲および乙は、それぞれの役員、従業員および従業員に準じる者（総称して、以下、従業員等という。）に対して、本件検討に必要な範囲において相手方の秘密情報および本件検討の存在・内容・結果を開示することができる。但し、甲または乙は、自らの責任で、自らがこの契約で負担する全ての義務と同等の義務を当該従業員等に負担させなければならない。</w:t>
      </w:r>
    </w:p>
    <w:p w14:paraId="1C2BD0C4" w14:textId="77777777" w:rsidR="007E39F6" w:rsidRDefault="00547843">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５　　甲および乙は、本条第１項および第３項に基づく相手方の了解下で相手方の秘密情報および本件検討の存在・内容・結果を第三者に開示する場合には、自らの責任で、自らがこの契約で負担する全ての義務と同等の義務を当該第三者に負担させなければならない。</w:t>
      </w:r>
    </w:p>
    <w:p w14:paraId="57F4C2D2" w14:textId="77777777" w:rsidR="007E39F6" w:rsidRDefault="00547843">
      <w:pPr>
        <w:pBdr>
          <w:top w:val="nil"/>
          <w:left w:val="nil"/>
          <w:bottom w:val="nil"/>
          <w:right w:val="nil"/>
          <w:between w:val="nil"/>
        </w:pBdr>
        <w:ind w:left="1102" w:hanging="664"/>
        <w:jc w:val="both"/>
        <w:rPr>
          <w:rFonts w:ascii="ＭＳ 明朝" w:eastAsia="ＭＳ 明朝" w:hAnsi="ＭＳ 明朝" w:cs="ＭＳ 明朝"/>
          <w:color w:val="222222"/>
          <w:highlight w:val="white"/>
        </w:rPr>
      </w:pPr>
      <w:r>
        <w:rPr>
          <w:rFonts w:ascii="ＭＳ 明朝" w:eastAsia="ＭＳ 明朝" w:hAnsi="ＭＳ 明朝" w:cs="ＭＳ 明朝"/>
        </w:rPr>
        <w:t xml:space="preserve">６　　</w:t>
      </w:r>
      <w:r>
        <w:rPr>
          <w:rFonts w:ascii="ＭＳ 明朝" w:eastAsia="ＭＳ 明朝" w:hAnsi="ＭＳ 明朝" w:cs="ＭＳ 明朝"/>
          <w:color w:val="222222"/>
          <w:highlight w:val="white"/>
        </w:rPr>
        <w:t>本条第１項および第３項の規定にかかわらず、甲および乙は、自らのグループ会社に対して、本件検討に必要な範囲において、相手方の秘密情報および本件検討の存在・内容・結果を開示できるものとする。但し、甲および乙は、自らの責任で、自らがこの契約で負担する全ての義務と同等の義務を、自らのグループ会社に負担させなければならない。この契約において「グループ会社」とは、ある法人を支配し、もしくは支配され、または共通の支配下にある法人をいい、「支配」とは、直接的または間接的に、当該法人の発行済議決権付株式もしくはその他の所有権の５０％超を所有もしくは統制していること、または当該法人の統治機関の構成員の５０％超を選出する権限を直接的または間接的に有していることをいう。</w:t>
      </w:r>
    </w:p>
    <w:p w14:paraId="63E2E766" w14:textId="2E9046E1" w:rsidR="007E39F6" w:rsidRDefault="00F670A9">
      <w:pPr>
        <w:pBdr>
          <w:top w:val="nil"/>
          <w:left w:val="nil"/>
          <w:bottom w:val="nil"/>
          <w:right w:val="nil"/>
          <w:between w:val="nil"/>
        </w:pBdr>
        <w:ind w:left="1102" w:hanging="664"/>
        <w:jc w:val="both"/>
        <w:rPr>
          <w:rFonts w:ascii="ＭＳ 明朝" w:eastAsia="ＭＳ 明朝" w:hAnsi="ＭＳ 明朝" w:cs="ＭＳ 明朝"/>
          <w:color w:val="222222"/>
          <w:highlight w:val="white"/>
        </w:rPr>
      </w:pPr>
      <w:r>
        <w:rPr>
          <w:rFonts w:ascii="ＭＳ 明朝" w:eastAsia="ＭＳ 明朝" w:hAnsi="ＭＳ 明朝" w:cs="ＭＳ 明朝" w:hint="eastAsia"/>
        </w:rPr>
        <w:lastRenderedPageBreak/>
        <w:t>７</w:t>
      </w:r>
      <w:r>
        <w:rPr>
          <w:rFonts w:ascii="ＭＳ 明朝" w:eastAsia="ＭＳ 明朝" w:hAnsi="ＭＳ 明朝" w:cs="ＭＳ 明朝"/>
        </w:rPr>
        <w:t xml:space="preserve">　　</w:t>
      </w:r>
      <w:r>
        <w:rPr>
          <w:rFonts w:ascii="ＭＳ 明朝" w:eastAsia="ＭＳ 明朝" w:hAnsi="ＭＳ 明朝" w:cs="ＭＳ 明朝"/>
          <w:color w:val="222222"/>
          <w:highlight w:val="white"/>
        </w:rPr>
        <w:t>甲および乙は、本条第４項に基づき秘密情報を受領した自己の従業員等および前項に基づき秘密情報を受領した自己のグループ会社が、本件目的のために秘密情報を利用する必要がなくなった場合、速やかに秘密情報の利用をやめさせ、その保有する全ての秘密情報を破棄させる。</w:t>
      </w:r>
    </w:p>
    <w:p w14:paraId="12D43097" w14:textId="77777777" w:rsidR="007E39F6" w:rsidRDefault="007E39F6">
      <w:pPr>
        <w:pBdr>
          <w:top w:val="nil"/>
          <w:left w:val="nil"/>
          <w:bottom w:val="nil"/>
          <w:right w:val="nil"/>
          <w:between w:val="nil"/>
        </w:pBdr>
        <w:ind w:left="1470" w:hanging="630"/>
        <w:jc w:val="both"/>
        <w:rPr>
          <w:rFonts w:ascii="ＭＳ 明朝" w:eastAsia="ＭＳ 明朝" w:hAnsi="ＭＳ 明朝" w:cs="ＭＳ 明朝"/>
          <w:color w:val="000000"/>
        </w:rPr>
      </w:pPr>
    </w:p>
    <w:p w14:paraId="7158BFFC" w14:textId="77777777" w:rsidR="007E39F6" w:rsidRDefault="00547843">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（発</w:t>
      </w:r>
      <w:r>
        <w:rPr>
          <w:rFonts w:ascii="ＭＳ 明朝" w:eastAsia="ＭＳ 明朝" w:hAnsi="ＭＳ 明朝" w:cs="ＭＳ 明朝"/>
          <w:color w:val="000000"/>
        </w:rPr>
        <w:t xml:space="preserve">  </w:t>
      </w:r>
      <w:r>
        <w:rPr>
          <w:rFonts w:ascii="ＭＳ 明朝" w:eastAsia="ＭＳ 明朝" w:hAnsi="ＭＳ 明朝" w:cs="ＭＳ 明朝"/>
          <w:color w:val="000000"/>
        </w:rPr>
        <w:t>明</w:t>
      </w:r>
      <w:r>
        <w:rPr>
          <w:rFonts w:ascii="ＭＳ 明朝" w:eastAsia="ＭＳ 明朝" w:hAnsi="ＭＳ 明朝" w:cs="ＭＳ 明朝"/>
          <w:color w:val="000000"/>
        </w:rPr>
        <w:t xml:space="preserve">  </w:t>
      </w:r>
      <w:r>
        <w:rPr>
          <w:rFonts w:ascii="ＭＳ 明朝" w:eastAsia="ＭＳ 明朝" w:hAnsi="ＭＳ 明朝" w:cs="ＭＳ 明朝"/>
          <w:color w:val="000000"/>
        </w:rPr>
        <w:t>等）</w:t>
      </w:r>
    </w:p>
    <w:p w14:paraId="74CA0A0C" w14:textId="77777777" w:rsidR="007E39F6" w:rsidRDefault="00547843">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第２条</w:t>
      </w:r>
      <w:r>
        <w:rPr>
          <w:rFonts w:ascii="ＭＳ 明朝" w:eastAsia="ＭＳ 明朝" w:hAnsi="ＭＳ 明朝" w:cs="ＭＳ 明朝"/>
          <w:color w:val="000000"/>
        </w:rPr>
        <w:tab/>
      </w:r>
      <w:r>
        <w:rPr>
          <w:rFonts w:ascii="ＭＳ 明朝" w:eastAsia="ＭＳ 明朝" w:hAnsi="ＭＳ 明朝" w:cs="ＭＳ 明朝"/>
          <w:color w:val="000000"/>
        </w:rPr>
        <w:t>甲および乙は、本件検討から発生した発明・考案・意匠（以下、発明等という。）を確認したときには、発明等に関する特許出願、実用新案登録出願または意匠登録出願の出願前に文書にて速やかに相手方に連絡し、その取り扱いを協議する。</w:t>
      </w:r>
    </w:p>
    <w:p w14:paraId="05F076F5" w14:textId="77777777" w:rsidR="007E39F6" w:rsidRDefault="00547843">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Pr>
          <w:rFonts w:ascii="ＭＳ 明朝" w:eastAsia="ＭＳ 明朝" w:hAnsi="ＭＳ 明朝" w:cs="ＭＳ 明朝"/>
          <w:color w:val="000000"/>
        </w:rPr>
        <w:t>甲および乙は、発明等の帰属を原則として発明者、考案者または創作者の所属に従い決定する。但し、甲および乙は、発明等への貢献度が大であるときは、共有を主張できる。</w:t>
      </w:r>
    </w:p>
    <w:p w14:paraId="75104D92" w14:textId="77777777" w:rsidR="007E39F6" w:rsidRDefault="007E39F6">
      <w:pPr>
        <w:pBdr>
          <w:top w:val="nil"/>
          <w:left w:val="nil"/>
          <w:bottom w:val="nil"/>
          <w:right w:val="nil"/>
          <w:between w:val="nil"/>
        </w:pBdr>
        <w:rPr>
          <w:rFonts w:ascii="ＭＳ 明朝" w:eastAsia="ＭＳ 明朝" w:hAnsi="ＭＳ 明朝" w:cs="ＭＳ 明朝"/>
          <w:color w:val="000000"/>
        </w:rPr>
      </w:pPr>
    </w:p>
    <w:p w14:paraId="0D7CDF91" w14:textId="77777777" w:rsidR="007E39F6" w:rsidRDefault="00547843">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（情報の利用および開示）</w:t>
      </w:r>
    </w:p>
    <w:p w14:paraId="0A99652B" w14:textId="77777777" w:rsidR="007E39F6" w:rsidRDefault="00547843">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第３条</w:t>
      </w:r>
      <w:r>
        <w:rPr>
          <w:rFonts w:ascii="ＭＳ 明朝" w:eastAsia="ＭＳ 明朝" w:hAnsi="ＭＳ 明朝" w:cs="ＭＳ 明朝"/>
          <w:color w:val="000000"/>
        </w:rPr>
        <w:tab/>
      </w:r>
      <w:r>
        <w:rPr>
          <w:rFonts w:ascii="ＭＳ 明朝" w:eastAsia="ＭＳ 明朝" w:hAnsi="ＭＳ 明朝" w:cs="ＭＳ 明朝"/>
          <w:color w:val="000000"/>
        </w:rPr>
        <w:t>甲および乙は、本件検討において自ら利用しまたは相手方に開示する情報について、当該情報を不正競争防止法等に照らし適法に利用しまたは開示できる正当な権利があることを相手方に保証する。</w:t>
      </w:r>
    </w:p>
    <w:p w14:paraId="39CACB88" w14:textId="77777777" w:rsidR="007E39F6" w:rsidRDefault="007E39F6">
      <w:pPr>
        <w:pBdr>
          <w:top w:val="nil"/>
          <w:left w:val="nil"/>
          <w:bottom w:val="nil"/>
          <w:right w:val="nil"/>
          <w:between w:val="nil"/>
        </w:pBdr>
        <w:ind w:left="1470" w:hanging="1050"/>
        <w:jc w:val="both"/>
        <w:rPr>
          <w:rFonts w:ascii="ＭＳ 明朝" w:eastAsia="ＭＳ 明朝" w:hAnsi="ＭＳ 明朝" w:cs="ＭＳ 明朝"/>
          <w:color w:val="000000"/>
        </w:rPr>
      </w:pPr>
    </w:p>
    <w:p w14:paraId="33EF00FD" w14:textId="77777777" w:rsidR="007E39F6" w:rsidRDefault="00547843">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（成</w:t>
      </w:r>
      <w:r>
        <w:rPr>
          <w:rFonts w:ascii="ＭＳ 明朝" w:eastAsia="ＭＳ 明朝" w:hAnsi="ＭＳ 明朝" w:cs="ＭＳ 明朝"/>
          <w:color w:val="000000"/>
        </w:rPr>
        <w:t xml:space="preserve"> </w:t>
      </w:r>
      <w:r>
        <w:rPr>
          <w:rFonts w:ascii="ＭＳ 明朝" w:eastAsia="ＭＳ 明朝" w:hAnsi="ＭＳ 明朝" w:cs="ＭＳ 明朝"/>
          <w:color w:val="000000"/>
        </w:rPr>
        <w:t>果</w:t>
      </w:r>
      <w:r>
        <w:rPr>
          <w:rFonts w:ascii="ＭＳ 明朝" w:eastAsia="ＭＳ 明朝" w:hAnsi="ＭＳ 明朝" w:cs="ＭＳ 明朝"/>
          <w:color w:val="000000"/>
        </w:rPr>
        <w:t xml:space="preserve"> </w:t>
      </w:r>
      <w:r>
        <w:rPr>
          <w:rFonts w:ascii="ＭＳ 明朝" w:eastAsia="ＭＳ 明朝" w:hAnsi="ＭＳ 明朝" w:cs="ＭＳ 明朝"/>
          <w:color w:val="000000"/>
        </w:rPr>
        <w:t>確</w:t>
      </w:r>
      <w:r>
        <w:rPr>
          <w:rFonts w:ascii="ＭＳ 明朝" w:eastAsia="ＭＳ 明朝" w:hAnsi="ＭＳ 明朝" w:cs="ＭＳ 明朝"/>
          <w:color w:val="000000"/>
        </w:rPr>
        <w:t xml:space="preserve"> </w:t>
      </w:r>
      <w:r>
        <w:rPr>
          <w:rFonts w:ascii="ＭＳ 明朝" w:eastAsia="ＭＳ 明朝" w:hAnsi="ＭＳ 明朝" w:cs="ＭＳ 明朝"/>
          <w:color w:val="000000"/>
        </w:rPr>
        <w:t>認）</w:t>
      </w:r>
    </w:p>
    <w:p w14:paraId="7305C8EB" w14:textId="77777777" w:rsidR="007E39F6" w:rsidRDefault="00547843">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第４条</w:t>
      </w:r>
      <w:r>
        <w:rPr>
          <w:rFonts w:ascii="ＭＳ 明朝" w:eastAsia="ＭＳ 明朝" w:hAnsi="ＭＳ 明朝" w:cs="ＭＳ 明朝"/>
          <w:color w:val="000000"/>
        </w:rPr>
        <w:t xml:space="preserve"> </w:t>
      </w:r>
      <w:r>
        <w:rPr>
          <w:rFonts w:ascii="ＭＳ 明朝" w:eastAsia="ＭＳ 明朝" w:hAnsi="ＭＳ 明朝" w:cs="ＭＳ 明朝"/>
          <w:color w:val="000000"/>
        </w:rPr>
        <w:tab/>
      </w:r>
      <w:r>
        <w:rPr>
          <w:rFonts w:ascii="ＭＳ 明朝" w:eastAsia="ＭＳ 明朝" w:hAnsi="ＭＳ 明朝" w:cs="ＭＳ 明朝"/>
          <w:color w:val="000000"/>
        </w:rPr>
        <w:t>甲および乙は、相手方から要求がある場合には、この契約の終了に先立ち、本件検討の成果を特許などの出願状況も含めて文書に取り纏め確認する。</w:t>
      </w:r>
    </w:p>
    <w:p w14:paraId="3FF9C580" w14:textId="77777777" w:rsidR="007E39F6" w:rsidRDefault="007E39F6">
      <w:pPr>
        <w:pBdr>
          <w:top w:val="nil"/>
          <w:left w:val="nil"/>
          <w:bottom w:val="nil"/>
          <w:right w:val="nil"/>
          <w:between w:val="nil"/>
        </w:pBdr>
        <w:ind w:left="1100" w:hanging="880"/>
        <w:rPr>
          <w:rFonts w:ascii="ＭＳ 明朝" w:eastAsia="ＭＳ 明朝" w:hAnsi="ＭＳ 明朝" w:cs="ＭＳ 明朝"/>
          <w:color w:val="000000"/>
        </w:rPr>
      </w:pPr>
    </w:p>
    <w:p w14:paraId="6C1A8927" w14:textId="77777777" w:rsidR="007E39F6" w:rsidRDefault="00547843">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（不　保　証）</w:t>
      </w:r>
    </w:p>
    <w:p w14:paraId="510C8C36" w14:textId="77777777" w:rsidR="007E39F6" w:rsidRDefault="00547843">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第５条　この契約のいかなる規定も、甲または乙に何らの秘密情報の開示義務を課すものではない。また、甲および乙は、第三者の知的財産権の侵害の有無を含め、秘密情報の内容の正確性・真実性・完全性につき何ら表明し保証するものではない。</w:t>
      </w:r>
    </w:p>
    <w:p w14:paraId="696BD4F2" w14:textId="77777777" w:rsidR="007E39F6" w:rsidRDefault="007E39F6">
      <w:pPr>
        <w:pBdr>
          <w:top w:val="nil"/>
          <w:left w:val="nil"/>
          <w:bottom w:val="nil"/>
          <w:right w:val="nil"/>
          <w:between w:val="nil"/>
        </w:pBdr>
        <w:ind w:left="1100" w:hanging="880"/>
        <w:rPr>
          <w:rFonts w:ascii="ＭＳ 明朝" w:eastAsia="ＭＳ 明朝" w:hAnsi="ＭＳ 明朝" w:cs="ＭＳ 明朝"/>
          <w:color w:val="000000"/>
        </w:rPr>
      </w:pPr>
    </w:p>
    <w:p w14:paraId="68D5463E" w14:textId="77777777" w:rsidR="007E39F6" w:rsidRDefault="00547843">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（権利の不許諾）</w:t>
      </w:r>
    </w:p>
    <w:p w14:paraId="58F49BCD" w14:textId="77777777" w:rsidR="007E39F6" w:rsidRDefault="00547843">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第６条　甲および乙は、本件検討において相手方に開示する秘密情報について、この契約で別途定めた場合を除き、秘密情報に係る一切の権利（特許、著作権、その他の知的財産権を含む）について相手方に許諾または放棄するものではなく、秘密情報に関わる一切の権利は開示した者に留保される。</w:t>
      </w:r>
    </w:p>
    <w:p w14:paraId="3B09FB2A" w14:textId="77777777" w:rsidR="007E39F6" w:rsidRDefault="007E39F6">
      <w:pPr>
        <w:pBdr>
          <w:top w:val="nil"/>
          <w:left w:val="nil"/>
          <w:bottom w:val="nil"/>
          <w:right w:val="nil"/>
          <w:between w:val="nil"/>
        </w:pBdr>
        <w:rPr>
          <w:rFonts w:ascii="ＭＳ 明朝" w:eastAsia="ＭＳ 明朝" w:hAnsi="ＭＳ 明朝" w:cs="ＭＳ 明朝"/>
          <w:color w:val="000000"/>
        </w:rPr>
      </w:pPr>
    </w:p>
    <w:p w14:paraId="08F53F1F" w14:textId="77777777" w:rsidR="007E39F6" w:rsidRDefault="00547843">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（反社会的勢力の排除）</w:t>
      </w:r>
    </w:p>
    <w:p w14:paraId="438338F7" w14:textId="77777777" w:rsidR="007E39F6" w:rsidRDefault="00547843">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第７条</w:t>
      </w:r>
      <w:r>
        <w:rPr>
          <w:rFonts w:ascii="ＭＳ 明朝" w:eastAsia="ＭＳ 明朝" w:hAnsi="ＭＳ 明朝" w:cs="ＭＳ 明朝"/>
          <w:color w:val="000000"/>
        </w:rPr>
        <w:tab/>
      </w:r>
      <w:r>
        <w:rPr>
          <w:rFonts w:ascii="ＭＳ 明朝" w:eastAsia="ＭＳ 明朝" w:hAnsi="ＭＳ 明朝" w:cs="ＭＳ 明朝"/>
          <w:color w:val="000000"/>
        </w:rPr>
        <w:t>甲および乙は、現在および将来にわたって、自己、自己の役員、自己の支配的株主、または自己の代理もしくは媒介をする者その他の関係者が、暴力団、暴力団員、暴力団準構成員、暴力団関係企業、その他暴力団もしくは暴力団員を不当に利用する者、暴力、威力もしくは詐欺的手法を駆使して経済的利益を追求する者、またはこれらの者と密接な関係を有する者に該当しないことを相互に表明しこれを確約する。</w:t>
      </w:r>
    </w:p>
    <w:p w14:paraId="1C2D381F" w14:textId="77777777" w:rsidR="007E39F6" w:rsidRDefault="007E39F6">
      <w:pPr>
        <w:pBdr>
          <w:top w:val="nil"/>
          <w:left w:val="nil"/>
          <w:bottom w:val="nil"/>
          <w:right w:val="nil"/>
          <w:between w:val="nil"/>
        </w:pBdr>
        <w:ind w:left="1470" w:hanging="1050"/>
        <w:jc w:val="both"/>
        <w:rPr>
          <w:rFonts w:ascii="ＭＳ 明朝" w:eastAsia="ＭＳ 明朝" w:hAnsi="ＭＳ 明朝" w:cs="ＭＳ 明朝"/>
          <w:color w:val="000000"/>
        </w:rPr>
      </w:pPr>
    </w:p>
    <w:p w14:paraId="0DCEAF51" w14:textId="4229D2AD" w:rsidR="007E39F6" w:rsidRDefault="00547843">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（期</w:t>
      </w:r>
      <w:r w:rsidR="00CA47F4">
        <w:rPr>
          <w:rFonts w:ascii="ＭＳ 明朝" w:eastAsia="ＭＳ 明朝" w:hAnsi="ＭＳ 明朝" w:cs="ＭＳ 明朝" w:hint="eastAsia"/>
          <w:color w:val="000000"/>
        </w:rPr>
        <w:t xml:space="preserve">　　　</w:t>
      </w:r>
      <w:r>
        <w:rPr>
          <w:rFonts w:ascii="ＭＳ 明朝" w:eastAsia="ＭＳ 明朝" w:hAnsi="ＭＳ 明朝" w:cs="ＭＳ 明朝"/>
          <w:color w:val="000000"/>
        </w:rPr>
        <w:t>間）</w:t>
      </w:r>
    </w:p>
    <w:p w14:paraId="4D2876CA" w14:textId="2BCA4E57" w:rsidR="007E39F6" w:rsidRDefault="00547843">
      <w:pPr>
        <w:pBdr>
          <w:top w:val="nil"/>
          <w:left w:val="nil"/>
          <w:bottom w:val="nil"/>
          <w:right w:val="nil"/>
          <w:between w:val="nil"/>
        </w:pBdr>
        <w:ind w:left="1100" w:hanging="880"/>
        <w:jc w:val="both"/>
        <w:rPr>
          <w:rFonts w:ascii="ＭＳ 明朝" w:eastAsia="ＭＳ 明朝" w:hAnsi="ＭＳ 明朝" w:cs="ＭＳ 明朝"/>
          <w:color w:val="000000"/>
        </w:rPr>
      </w:pPr>
      <w:r>
        <w:rPr>
          <w:rFonts w:ascii="ＭＳ 明朝" w:eastAsia="ＭＳ 明朝" w:hAnsi="ＭＳ 明朝" w:cs="ＭＳ 明朝"/>
          <w:color w:val="000000"/>
        </w:rPr>
        <w:t>第８条</w:t>
      </w:r>
      <w:r>
        <w:rPr>
          <w:rFonts w:ascii="ＭＳ 明朝" w:eastAsia="ＭＳ 明朝" w:hAnsi="ＭＳ 明朝" w:cs="ＭＳ 明朝"/>
          <w:color w:val="000000"/>
        </w:rPr>
        <w:tab/>
      </w:r>
      <w:r>
        <w:rPr>
          <w:rFonts w:ascii="ＭＳ 明朝" w:eastAsia="ＭＳ 明朝" w:hAnsi="ＭＳ 明朝" w:cs="ＭＳ 明朝"/>
          <w:color w:val="000000"/>
        </w:rPr>
        <w:t>この契約は、</w:t>
      </w:r>
      <w:r>
        <w:rPr>
          <w:rFonts w:ascii="ＭＳ 明朝" w:eastAsia="ＭＳ 明朝" w:hAnsi="ＭＳ 明朝" w:cs="ＭＳ 明朝"/>
          <w:color w:val="000000"/>
          <w:highlight w:val="yellow"/>
        </w:rPr>
        <w:t>２０</w:t>
      </w:r>
      <w:r>
        <w:rPr>
          <w:rFonts w:ascii="ＭＳ 明朝" w:eastAsia="ＭＳ 明朝" w:hAnsi="ＭＳ 明朝" w:cs="ＭＳ 明朝"/>
          <w:color w:val="000000"/>
          <w:highlight w:val="yellow"/>
        </w:rPr>
        <w:t>●●</w:t>
      </w:r>
      <w:r>
        <w:rPr>
          <w:rFonts w:ascii="ＭＳ 明朝" w:eastAsia="ＭＳ 明朝" w:hAnsi="ＭＳ 明朝" w:cs="ＭＳ 明朝"/>
          <w:color w:val="000000"/>
          <w:highlight w:val="yellow"/>
        </w:rPr>
        <w:t>年</w:t>
      </w:r>
      <w:r>
        <w:rPr>
          <w:rFonts w:ascii="ＭＳ 明朝" w:eastAsia="ＭＳ 明朝" w:hAnsi="ＭＳ 明朝" w:cs="ＭＳ 明朝"/>
          <w:color w:val="000000"/>
          <w:highlight w:val="yellow"/>
        </w:rPr>
        <w:t>●●</w:t>
      </w:r>
      <w:r>
        <w:rPr>
          <w:rFonts w:ascii="ＭＳ 明朝" w:eastAsia="ＭＳ 明朝" w:hAnsi="ＭＳ 明朝" w:cs="ＭＳ 明朝"/>
          <w:color w:val="000000"/>
          <w:highlight w:val="yellow"/>
        </w:rPr>
        <w:t>月</w:t>
      </w:r>
      <w:r>
        <w:rPr>
          <w:rFonts w:ascii="ＭＳ 明朝" w:eastAsia="ＭＳ 明朝" w:hAnsi="ＭＳ 明朝" w:cs="ＭＳ 明朝"/>
          <w:color w:val="000000"/>
          <w:highlight w:val="yellow"/>
        </w:rPr>
        <w:t>●●</w:t>
      </w:r>
      <w:r>
        <w:rPr>
          <w:rFonts w:ascii="ＭＳ 明朝" w:eastAsia="ＭＳ 明朝" w:hAnsi="ＭＳ 明朝" w:cs="ＭＳ 明朝"/>
          <w:color w:val="000000"/>
          <w:highlight w:val="yellow"/>
        </w:rPr>
        <w:t>日</w:t>
      </w:r>
      <w:r>
        <w:rPr>
          <w:rFonts w:ascii="ＭＳ 明朝" w:eastAsia="ＭＳ 明朝" w:hAnsi="ＭＳ 明朝" w:cs="ＭＳ 明朝"/>
          <w:color w:val="000000"/>
        </w:rPr>
        <w:t>から</w:t>
      </w:r>
      <w:r w:rsidR="00646A18">
        <w:rPr>
          <w:rFonts w:ascii="ＭＳ 明朝" w:eastAsia="ＭＳ 明朝" w:hAnsi="ＭＳ 明朝" w:cs="ＭＳ 明朝" w:hint="eastAsia"/>
          <w:color w:val="000000"/>
          <w:highlight w:val="yellow"/>
        </w:rPr>
        <w:t>3</w:t>
      </w:r>
      <w:r>
        <w:rPr>
          <w:rFonts w:ascii="ＭＳ 明朝" w:eastAsia="ＭＳ 明朝" w:hAnsi="ＭＳ 明朝" w:cs="ＭＳ 明朝"/>
          <w:color w:val="000000"/>
          <w:highlight w:val="yellow"/>
        </w:rPr>
        <w:t>年</w:t>
      </w:r>
      <w:r>
        <w:rPr>
          <w:rFonts w:ascii="ＭＳ 明朝" w:eastAsia="ＭＳ 明朝" w:hAnsi="ＭＳ 明朝" w:cs="ＭＳ 明朝"/>
          <w:color w:val="000000"/>
        </w:rPr>
        <w:t>間有効とする。なお、本件検討の結果、</w:t>
      </w:r>
      <w:r w:rsidR="00646A18">
        <w:rPr>
          <w:rFonts w:ascii="ＭＳ 明朝" w:eastAsia="ＭＳ 明朝" w:hAnsi="ＭＳ 明朝" w:cs="ＭＳ 明朝" w:hint="eastAsia"/>
          <w:color w:val="000000"/>
        </w:rPr>
        <w:t>甲乙間で何等か</w:t>
      </w:r>
      <w:r w:rsidR="00F670A9">
        <w:rPr>
          <w:rFonts w:ascii="ＭＳ 明朝" w:eastAsia="ＭＳ 明朝" w:hAnsi="ＭＳ 明朝" w:cs="ＭＳ 明朝" w:hint="eastAsia"/>
          <w:color w:val="000000"/>
        </w:rPr>
        <w:t>の取引を開始する際</w:t>
      </w:r>
      <w:r w:rsidR="00646A18">
        <w:rPr>
          <w:rFonts w:ascii="ＭＳ 明朝" w:eastAsia="ＭＳ 明朝" w:hAnsi="ＭＳ 明朝" w:cs="ＭＳ 明朝" w:hint="eastAsia"/>
          <w:color w:val="000000"/>
        </w:rPr>
        <w:t>には</w:t>
      </w:r>
      <w:r>
        <w:rPr>
          <w:rFonts w:ascii="ＭＳ 明朝" w:eastAsia="ＭＳ 明朝" w:hAnsi="ＭＳ 明朝" w:cs="ＭＳ 明朝"/>
          <w:color w:val="000000"/>
        </w:rPr>
        <w:t>、速やかに適切な契約を別途締結するものとする。</w:t>
      </w:r>
    </w:p>
    <w:p w14:paraId="2461FE59" w14:textId="77777777" w:rsidR="007E39F6" w:rsidRDefault="00547843">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Pr>
          <w:rFonts w:ascii="ＭＳ 明朝" w:eastAsia="ＭＳ 明朝" w:hAnsi="ＭＳ 明朝" w:cs="ＭＳ 明朝"/>
          <w:color w:val="000000"/>
        </w:rPr>
        <w:t>甲および乙は、相手方から要求がある場合には、相手方の指示に従い速やかに</w:t>
      </w:r>
      <w:r>
        <w:rPr>
          <w:rFonts w:ascii="ＭＳ 明朝" w:eastAsia="ＭＳ 明朝" w:hAnsi="ＭＳ 明朝" w:cs="ＭＳ 明朝"/>
          <w:color w:val="000000"/>
        </w:rPr>
        <w:lastRenderedPageBreak/>
        <w:t>相手方から受領した秘密情報をその写しも含め、返却または廃棄するものとする。</w:t>
      </w:r>
    </w:p>
    <w:p w14:paraId="5E676370" w14:textId="237C97B6" w:rsidR="007E39F6" w:rsidRDefault="00547843">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３</w:t>
      </w:r>
      <w:r>
        <w:rPr>
          <w:rFonts w:ascii="ＭＳ 明朝" w:eastAsia="ＭＳ 明朝" w:hAnsi="ＭＳ 明朝" w:cs="ＭＳ 明朝"/>
          <w:color w:val="000000"/>
        </w:rPr>
        <w:tab/>
      </w:r>
      <w:r>
        <w:rPr>
          <w:rFonts w:ascii="ＭＳ 明朝" w:eastAsia="ＭＳ 明朝" w:hAnsi="ＭＳ 明朝" w:cs="ＭＳ 明朝"/>
          <w:color w:val="000000"/>
        </w:rPr>
        <w:t>本条第１項の規定にもかかわらず、第１条の規定はこの契約終了後も</w:t>
      </w:r>
      <w:r w:rsidR="00646A18">
        <w:rPr>
          <w:rFonts w:ascii="ＭＳ 明朝" w:eastAsia="ＭＳ 明朝" w:hAnsi="ＭＳ 明朝" w:cs="ＭＳ 明朝" w:hint="eastAsia"/>
          <w:color w:val="000000"/>
          <w:highlight w:val="yellow"/>
        </w:rPr>
        <w:t>3</w:t>
      </w:r>
      <w:r>
        <w:rPr>
          <w:rFonts w:ascii="ＭＳ 明朝" w:eastAsia="ＭＳ 明朝" w:hAnsi="ＭＳ 明朝" w:cs="ＭＳ 明朝"/>
          <w:color w:val="000000"/>
          <w:highlight w:val="yellow"/>
        </w:rPr>
        <w:t>年間</w:t>
      </w:r>
      <w:r>
        <w:rPr>
          <w:rFonts w:ascii="ＭＳ 明朝" w:eastAsia="ＭＳ 明朝" w:hAnsi="ＭＳ 明朝" w:cs="ＭＳ 明朝"/>
          <w:color w:val="000000"/>
        </w:rPr>
        <w:t>有効とする。但し、甲乙間で別途協議の上その取り扱いを定めた情報については、その定めに従う。</w:t>
      </w:r>
    </w:p>
    <w:p w14:paraId="3F5EA7FD" w14:textId="77777777" w:rsidR="007E39F6" w:rsidRDefault="007E39F6">
      <w:pPr>
        <w:pBdr>
          <w:top w:val="nil"/>
          <w:left w:val="nil"/>
          <w:bottom w:val="nil"/>
          <w:right w:val="nil"/>
          <w:between w:val="nil"/>
        </w:pBdr>
        <w:ind w:left="1470" w:hanging="630"/>
        <w:jc w:val="both"/>
        <w:rPr>
          <w:rFonts w:ascii="ＭＳ 明朝" w:eastAsia="ＭＳ 明朝" w:hAnsi="ＭＳ 明朝" w:cs="ＭＳ 明朝"/>
          <w:color w:val="000000"/>
        </w:rPr>
      </w:pPr>
    </w:p>
    <w:p w14:paraId="2D5F68C2" w14:textId="77777777" w:rsidR="007E39F6" w:rsidRDefault="00547843">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（協　　　議）</w:t>
      </w:r>
    </w:p>
    <w:p w14:paraId="404297C5" w14:textId="77777777" w:rsidR="007E39F6" w:rsidRDefault="00547843">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第９条</w:t>
      </w:r>
      <w:r>
        <w:rPr>
          <w:rFonts w:ascii="ＭＳ 明朝" w:eastAsia="ＭＳ 明朝" w:hAnsi="ＭＳ 明朝" w:cs="ＭＳ 明朝"/>
          <w:color w:val="000000"/>
        </w:rPr>
        <w:tab/>
      </w:r>
      <w:r>
        <w:rPr>
          <w:rFonts w:ascii="ＭＳ 明朝" w:eastAsia="ＭＳ 明朝" w:hAnsi="ＭＳ 明朝" w:cs="ＭＳ 明朝"/>
          <w:color w:val="000000"/>
        </w:rPr>
        <w:t>甲および乙は、この契約に定めない事項およびこの契約の各条項に関する疑義については、誠意をもって協議して解決する。</w:t>
      </w:r>
    </w:p>
    <w:p w14:paraId="55C52A5F" w14:textId="77777777" w:rsidR="007E39F6" w:rsidRDefault="007E39F6">
      <w:pPr>
        <w:pBdr>
          <w:top w:val="nil"/>
          <w:left w:val="nil"/>
          <w:bottom w:val="nil"/>
          <w:right w:val="nil"/>
          <w:between w:val="nil"/>
        </w:pBdr>
        <w:ind w:left="1100" w:hanging="880"/>
        <w:rPr>
          <w:rFonts w:ascii="ＭＳ 明朝" w:eastAsia="ＭＳ 明朝" w:hAnsi="ＭＳ 明朝" w:cs="ＭＳ 明朝"/>
          <w:color w:val="000000"/>
        </w:rPr>
      </w:pPr>
    </w:p>
    <w:p w14:paraId="07F75522" w14:textId="77777777" w:rsidR="007E39F6" w:rsidRDefault="007E39F6">
      <w:pPr>
        <w:widowControl/>
        <w:rPr>
          <w:rFonts w:ascii="ＭＳ 明朝" w:eastAsia="ＭＳ 明朝" w:hAnsi="ＭＳ 明朝" w:cs="ＭＳ 明朝"/>
        </w:rPr>
      </w:pPr>
    </w:p>
    <w:p w14:paraId="3689ABEE" w14:textId="77777777" w:rsidR="007E39F6" w:rsidRDefault="00547843">
      <w:pPr>
        <w:rPr>
          <w:rFonts w:ascii="ＭＳ 明朝" w:eastAsia="ＭＳ 明朝" w:hAnsi="ＭＳ 明朝" w:cs="ＭＳ 明朝"/>
        </w:rPr>
      </w:pPr>
      <w:r>
        <w:rPr>
          <w:rFonts w:ascii="ＭＳ 明朝" w:eastAsia="ＭＳ 明朝" w:hAnsi="ＭＳ 明朝" w:cs="ＭＳ 明朝"/>
        </w:rPr>
        <w:t>この契約締結の証として本書を作成し、両当事者記名・捺印またはそれに代わる電磁的処理を施し、それぞれ保管する。</w:t>
      </w:r>
    </w:p>
    <w:p w14:paraId="5A95943D" w14:textId="77777777" w:rsidR="007E39F6" w:rsidRDefault="007E39F6">
      <w:pPr>
        <w:ind w:left="1134" w:right="-201" w:hanging="1134"/>
        <w:rPr>
          <w:rFonts w:ascii="ＭＳ 明朝" w:eastAsia="ＭＳ 明朝" w:hAnsi="ＭＳ 明朝" w:cs="ＭＳ 明朝"/>
        </w:rPr>
      </w:pPr>
    </w:p>
    <w:p w14:paraId="3764CCA4" w14:textId="508ED8A7" w:rsidR="007E39F6" w:rsidRDefault="00547843">
      <w:pPr>
        <w:ind w:left="1134" w:right="-201" w:hanging="1134"/>
        <w:rPr>
          <w:rFonts w:ascii="ＭＳ 明朝" w:eastAsia="ＭＳ 明朝" w:hAnsi="ＭＳ 明朝" w:cs="ＭＳ 明朝"/>
          <w:highlight w:val="yellow"/>
        </w:rPr>
      </w:pPr>
      <w:r>
        <w:rPr>
          <w:rFonts w:ascii="ＭＳ 明朝" w:eastAsia="ＭＳ 明朝" w:hAnsi="ＭＳ 明朝" w:cs="ＭＳ 明朝"/>
          <w:highlight w:val="yellow"/>
        </w:rPr>
        <w:t xml:space="preserve">日付：　</w:t>
      </w:r>
      <w:r w:rsidR="00CA47F4">
        <w:rPr>
          <w:rFonts w:ascii="ＭＳ 明朝" w:eastAsia="ＭＳ 明朝" w:hAnsi="ＭＳ 明朝" w:cs="ＭＳ 明朝" w:hint="eastAsia"/>
          <w:highlight w:val="yellow"/>
        </w:rPr>
        <w:t>20</w:t>
      </w:r>
      <w:r w:rsidR="00CA47F4">
        <w:rPr>
          <w:rFonts w:ascii="ＭＳ 明朝" w:eastAsia="ＭＳ 明朝" w:hAnsi="ＭＳ 明朝" w:cs="ＭＳ 明朝"/>
          <w:color w:val="000000"/>
          <w:highlight w:val="yellow"/>
        </w:rPr>
        <w:t>●●年●●月●●日</w:t>
      </w:r>
    </w:p>
    <w:p w14:paraId="310B794F" w14:textId="77777777" w:rsidR="007E39F6" w:rsidRDefault="007E39F6">
      <w:pPr>
        <w:ind w:right="216"/>
        <w:rPr>
          <w:rFonts w:ascii="ＭＳ 明朝" w:eastAsia="ＭＳ 明朝" w:hAnsi="ＭＳ 明朝" w:cs="ＭＳ 明朝"/>
        </w:rPr>
      </w:pPr>
    </w:p>
    <w:p w14:paraId="20399B5A" w14:textId="77777777" w:rsidR="007E39F6" w:rsidRDefault="007E39F6">
      <w:pPr>
        <w:ind w:right="216"/>
        <w:rPr>
          <w:rFonts w:ascii="ＭＳ 明朝" w:eastAsia="ＭＳ 明朝" w:hAnsi="ＭＳ 明朝" w:cs="ＭＳ 明朝"/>
        </w:rPr>
      </w:pPr>
    </w:p>
    <w:p w14:paraId="5D098264" w14:textId="77777777" w:rsidR="007E39F6" w:rsidRDefault="007E39F6">
      <w:pPr>
        <w:ind w:right="216"/>
        <w:rPr>
          <w:rFonts w:ascii="ＭＳ 明朝" w:eastAsia="ＭＳ 明朝" w:hAnsi="ＭＳ 明朝" w:cs="ＭＳ 明朝"/>
        </w:rPr>
      </w:pPr>
    </w:p>
    <w:p w14:paraId="50DC2718" w14:textId="2A83978B" w:rsidR="007E39F6" w:rsidRDefault="00547843">
      <w:pPr>
        <w:pBdr>
          <w:top w:val="nil"/>
          <w:left w:val="nil"/>
          <w:bottom w:val="nil"/>
          <w:right w:val="nil"/>
          <w:between w:val="nil"/>
        </w:pBdr>
        <w:tabs>
          <w:tab w:val="left" w:pos="0"/>
        </w:tabs>
        <w:ind w:left="660" w:hanging="660"/>
        <w:rPr>
          <w:rFonts w:ascii="ＭＳ 明朝" w:eastAsia="ＭＳ 明朝" w:hAnsi="ＭＳ 明朝" w:cs="ＭＳ 明朝"/>
        </w:rPr>
      </w:pPr>
      <w:r>
        <w:rPr>
          <w:rFonts w:ascii="ＭＳ 明朝" w:eastAsia="ＭＳ 明朝" w:hAnsi="ＭＳ 明朝" w:cs="ＭＳ 明朝"/>
          <w:color w:val="000000"/>
        </w:rPr>
        <w:t>甲：</w:t>
      </w:r>
      <w:r>
        <w:rPr>
          <w:rFonts w:ascii="ＭＳ 明朝" w:eastAsia="ＭＳ 明朝" w:hAnsi="ＭＳ 明朝" w:cs="ＭＳ 明朝"/>
          <w:color w:val="000000"/>
        </w:rPr>
        <w:tab/>
      </w:r>
      <w:r w:rsidR="00CA47F4">
        <w:rPr>
          <w:rFonts w:ascii="ＭＳ 明朝" w:eastAsia="ＭＳ 明朝" w:hAnsi="ＭＳ 明朝" w:cs="ＭＳ 明朝" w:hint="eastAsia"/>
        </w:rPr>
        <w:t>新潟県燕市小池</w:t>
      </w:r>
      <w:r w:rsidR="00CA47F4" w:rsidRPr="00CA47F4">
        <w:rPr>
          <w:rFonts w:ascii="ＭＳ 明朝" w:eastAsia="ＭＳ 明朝" w:hAnsi="ＭＳ 明朝" w:cs="ＭＳ 明朝" w:hint="eastAsia"/>
        </w:rPr>
        <w:t>285　ハーベスタハウス2F</w:t>
      </w:r>
      <w:r>
        <w:rPr>
          <w:rFonts w:ascii="ＭＳ 明朝" w:eastAsia="ＭＳ 明朝" w:hAnsi="ＭＳ 明朝" w:cs="ＭＳ 明朝"/>
        </w:rPr>
        <w:br/>
      </w:r>
      <w:r w:rsidR="00CA47F4">
        <w:rPr>
          <w:rFonts w:ascii="ＭＳ 明朝" w:eastAsia="ＭＳ 明朝" w:hAnsi="ＭＳ 明朝" w:cs="ＭＳ 明朝" w:hint="eastAsia"/>
        </w:rPr>
        <w:t>フジイコーポレーション株式会社</w:t>
      </w:r>
      <w:r>
        <w:rPr>
          <w:rFonts w:ascii="ＭＳ 明朝" w:eastAsia="ＭＳ 明朝" w:hAnsi="ＭＳ 明朝" w:cs="ＭＳ 明朝"/>
        </w:rPr>
        <w:br/>
      </w:r>
      <w:r>
        <w:rPr>
          <w:rFonts w:ascii="ＭＳ 明朝" w:eastAsia="ＭＳ 明朝" w:hAnsi="ＭＳ 明朝" w:cs="ＭＳ 明朝"/>
        </w:rPr>
        <w:t xml:space="preserve">代表取締役　</w:t>
      </w:r>
      <w:r w:rsidR="00CA47F4">
        <w:rPr>
          <w:rFonts w:ascii="ＭＳ 明朝" w:eastAsia="ＭＳ 明朝" w:hAnsi="ＭＳ 明朝" w:cs="ＭＳ 明朝" w:hint="eastAsia"/>
        </w:rPr>
        <w:t>藤井大介</w:t>
      </w:r>
      <w:r>
        <w:rPr>
          <w:rFonts w:ascii="ＭＳ 明朝" w:eastAsia="ＭＳ 明朝" w:hAnsi="ＭＳ 明朝" w:cs="ＭＳ 明朝"/>
        </w:rPr>
        <w:t xml:space="preserve">　　㊞</w:t>
      </w:r>
    </w:p>
    <w:p w14:paraId="28D4ABB9" w14:textId="77777777" w:rsidR="007E39F6" w:rsidRDefault="007E39F6">
      <w:pPr>
        <w:pBdr>
          <w:top w:val="nil"/>
          <w:left w:val="nil"/>
          <w:bottom w:val="nil"/>
          <w:right w:val="nil"/>
          <w:between w:val="nil"/>
        </w:pBdr>
        <w:tabs>
          <w:tab w:val="left" w:pos="0"/>
        </w:tabs>
        <w:ind w:left="660" w:hanging="660"/>
        <w:rPr>
          <w:rFonts w:ascii="ＭＳ 明朝" w:eastAsia="ＭＳ 明朝" w:hAnsi="ＭＳ 明朝" w:cs="ＭＳ 明朝"/>
        </w:rPr>
      </w:pPr>
    </w:p>
    <w:p w14:paraId="01CC902F" w14:textId="77777777" w:rsidR="007E39F6" w:rsidRDefault="007E39F6">
      <w:pPr>
        <w:pBdr>
          <w:top w:val="nil"/>
          <w:left w:val="nil"/>
          <w:bottom w:val="nil"/>
          <w:right w:val="nil"/>
          <w:between w:val="nil"/>
        </w:pBdr>
        <w:tabs>
          <w:tab w:val="left" w:pos="0"/>
        </w:tabs>
        <w:ind w:left="660" w:hanging="660"/>
        <w:rPr>
          <w:rFonts w:ascii="ＭＳ 明朝" w:eastAsia="ＭＳ 明朝" w:hAnsi="ＭＳ 明朝" w:cs="ＭＳ 明朝"/>
        </w:rPr>
      </w:pPr>
    </w:p>
    <w:p w14:paraId="1FC4027D" w14:textId="77777777" w:rsidR="007E39F6" w:rsidRDefault="007E39F6">
      <w:pPr>
        <w:pBdr>
          <w:top w:val="nil"/>
          <w:left w:val="nil"/>
          <w:bottom w:val="nil"/>
          <w:right w:val="nil"/>
          <w:between w:val="nil"/>
        </w:pBdr>
        <w:tabs>
          <w:tab w:val="left" w:pos="0"/>
        </w:tabs>
        <w:ind w:left="660" w:hanging="660"/>
        <w:rPr>
          <w:rFonts w:ascii="ＭＳ 明朝" w:eastAsia="ＭＳ 明朝" w:hAnsi="ＭＳ 明朝" w:cs="ＭＳ 明朝"/>
        </w:rPr>
      </w:pPr>
    </w:p>
    <w:p w14:paraId="3DA03DB8" w14:textId="77777777" w:rsidR="007E39F6" w:rsidRDefault="00547843">
      <w:pPr>
        <w:pBdr>
          <w:top w:val="nil"/>
          <w:left w:val="nil"/>
          <w:bottom w:val="nil"/>
          <w:right w:val="nil"/>
          <w:between w:val="nil"/>
        </w:pBdr>
        <w:tabs>
          <w:tab w:val="left" w:pos="0"/>
        </w:tabs>
        <w:ind w:left="660" w:hanging="660"/>
        <w:rPr>
          <w:rFonts w:ascii="ＭＳ 明朝" w:eastAsia="ＭＳ 明朝" w:hAnsi="ＭＳ 明朝" w:cs="ＭＳ 明朝"/>
          <w:color w:val="000000"/>
          <w:highlight w:val="yellow"/>
        </w:rPr>
      </w:pPr>
      <w:r>
        <w:rPr>
          <w:rFonts w:ascii="ＭＳ 明朝" w:eastAsia="ＭＳ 明朝" w:hAnsi="ＭＳ 明朝" w:cs="ＭＳ 明朝"/>
          <w:color w:val="000000"/>
        </w:rPr>
        <w:t>乙：</w:t>
      </w:r>
      <w:r>
        <w:rPr>
          <w:rFonts w:ascii="ＭＳ 明朝" w:eastAsia="ＭＳ 明朝" w:hAnsi="ＭＳ 明朝" w:cs="ＭＳ 明朝"/>
          <w:color w:val="000000"/>
        </w:rPr>
        <w:tab/>
      </w:r>
      <w:r>
        <w:rPr>
          <w:rFonts w:ascii="ＭＳ 明朝" w:eastAsia="ＭＳ 明朝" w:hAnsi="ＭＳ 明朝" w:cs="ＭＳ 明朝"/>
          <w:highlight w:val="yellow"/>
        </w:rPr>
        <w:t>《相手先会社本社住所》</w:t>
      </w:r>
      <w:r>
        <w:rPr>
          <w:rFonts w:ascii="ＭＳ 明朝" w:eastAsia="ＭＳ 明朝" w:hAnsi="ＭＳ 明朝" w:cs="ＭＳ 明朝"/>
          <w:color w:val="000000"/>
          <w:highlight w:val="yellow"/>
        </w:rPr>
        <w:br/>
      </w:r>
      <w:r>
        <w:rPr>
          <w:rFonts w:ascii="ＭＳ 明朝" w:eastAsia="ＭＳ 明朝" w:hAnsi="ＭＳ 明朝" w:cs="ＭＳ 明朝"/>
          <w:highlight w:val="yellow"/>
        </w:rPr>
        <w:t>《会社名》</w:t>
      </w:r>
    </w:p>
    <w:p w14:paraId="476C9130" w14:textId="77777777" w:rsidR="007E39F6" w:rsidRDefault="00547843">
      <w:pPr>
        <w:pBdr>
          <w:top w:val="nil"/>
          <w:left w:val="nil"/>
          <w:bottom w:val="nil"/>
          <w:right w:val="nil"/>
          <w:between w:val="nil"/>
        </w:pBdr>
        <w:tabs>
          <w:tab w:val="left" w:pos="5500"/>
          <w:tab w:val="left" w:pos="0"/>
        </w:tabs>
        <w:ind w:left="660"/>
        <w:rPr>
          <w:rFonts w:ascii="ＭＳ 明朝" w:eastAsia="ＭＳ 明朝" w:hAnsi="ＭＳ 明朝" w:cs="ＭＳ 明朝"/>
          <w:color w:val="000000"/>
          <w:highlight w:val="yellow"/>
        </w:rPr>
      </w:pPr>
      <w:r>
        <w:rPr>
          <w:rFonts w:ascii="ＭＳ 明朝" w:eastAsia="ＭＳ 明朝" w:hAnsi="ＭＳ 明朝" w:cs="ＭＳ 明朝"/>
          <w:color w:val="000000"/>
          <w:highlight w:val="yellow"/>
        </w:rPr>
        <w:t>《捺印者肩書》</w:t>
      </w:r>
    </w:p>
    <w:p w14:paraId="2B0AB402" w14:textId="77777777" w:rsidR="007E39F6" w:rsidRDefault="00547843">
      <w:pPr>
        <w:pBdr>
          <w:top w:val="nil"/>
          <w:left w:val="nil"/>
          <w:bottom w:val="nil"/>
          <w:right w:val="nil"/>
          <w:between w:val="nil"/>
        </w:pBdr>
        <w:tabs>
          <w:tab w:val="left" w:pos="5500"/>
          <w:tab w:val="left" w:pos="0"/>
          <w:tab w:val="left" w:pos="4619"/>
        </w:tabs>
        <w:ind w:left="660"/>
        <w:rPr>
          <w:rFonts w:ascii="ＭＳ 明朝" w:eastAsia="ＭＳ 明朝" w:hAnsi="ＭＳ 明朝" w:cs="ＭＳ 明朝"/>
          <w:color w:val="000000"/>
          <w:highlight w:val="yellow"/>
        </w:rPr>
      </w:pPr>
      <w:r>
        <w:rPr>
          <w:rFonts w:ascii="ＭＳ 明朝" w:eastAsia="ＭＳ 明朝" w:hAnsi="ＭＳ 明朝" w:cs="ＭＳ 明朝"/>
          <w:color w:val="000000"/>
          <w:highlight w:val="yellow"/>
        </w:rPr>
        <w:t>《氏名》</w:t>
      </w:r>
      <w:r>
        <w:rPr>
          <w:rFonts w:ascii="ＭＳ 明朝" w:eastAsia="ＭＳ 明朝" w:hAnsi="ＭＳ 明朝" w:cs="ＭＳ 明朝"/>
          <w:highlight w:val="yellow"/>
        </w:rPr>
        <w:t xml:space="preserve">　　㊞</w:t>
      </w:r>
    </w:p>
    <w:p w14:paraId="54A874D6" w14:textId="77777777" w:rsidR="007E39F6" w:rsidRDefault="007E39F6">
      <w:pPr>
        <w:pBdr>
          <w:top w:val="nil"/>
          <w:left w:val="nil"/>
          <w:bottom w:val="nil"/>
          <w:right w:val="nil"/>
          <w:between w:val="nil"/>
        </w:pBdr>
        <w:tabs>
          <w:tab w:val="left" w:pos="5500"/>
        </w:tabs>
        <w:ind w:left="3960"/>
        <w:rPr>
          <w:rFonts w:ascii="ＭＳ 明朝" w:eastAsia="ＭＳ 明朝" w:hAnsi="ＭＳ 明朝" w:cs="ＭＳ 明朝"/>
          <w:color w:val="000000"/>
        </w:rPr>
      </w:pPr>
    </w:p>
    <w:sectPr w:rsidR="007E39F6">
      <w:headerReference w:type="default" r:id="rId7"/>
      <w:footerReference w:type="default" r:id="rId8"/>
      <w:pgSz w:w="11921" w:h="16866"/>
      <w:pgMar w:top="1418" w:right="1418" w:bottom="1701"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06B8" w14:textId="77777777" w:rsidR="00E43F39" w:rsidRDefault="00E43F39">
      <w:r>
        <w:separator/>
      </w:r>
    </w:p>
  </w:endnote>
  <w:endnote w:type="continuationSeparator" w:id="0">
    <w:p w14:paraId="7FB55231" w14:textId="77777777" w:rsidR="00E43F39" w:rsidRDefault="00E4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9332" w14:textId="77777777" w:rsidR="007E39F6" w:rsidRDefault="007E39F6">
    <w:pPr>
      <w:pBdr>
        <w:top w:val="nil"/>
        <w:left w:val="nil"/>
        <w:bottom w:val="nil"/>
        <w:right w:val="nil"/>
        <w:between w:val="nil"/>
      </w:pBdr>
      <w:spacing w:line="276" w:lineRule="auto"/>
      <w:rPr>
        <w:rFonts w:ascii="ＭＳ 明朝" w:eastAsia="ＭＳ 明朝" w:hAnsi="ＭＳ 明朝" w:cs="ＭＳ 明朝"/>
        <w:color w:val="000000"/>
        <w:sz w:val="18"/>
        <w:szCs w:val="18"/>
      </w:rPr>
    </w:pPr>
  </w:p>
  <w:tbl>
    <w:tblPr>
      <w:tblStyle w:val="af6"/>
      <w:tblW w:w="8939" w:type="dxa"/>
      <w:tblInd w:w="0" w:type="dxa"/>
      <w:tblLayout w:type="fixed"/>
      <w:tblLook w:val="0000" w:firstRow="0" w:lastRow="0" w:firstColumn="0" w:lastColumn="0" w:noHBand="0" w:noVBand="0"/>
    </w:tblPr>
    <w:tblGrid>
      <w:gridCol w:w="2979"/>
      <w:gridCol w:w="1841"/>
      <w:gridCol w:w="4119"/>
    </w:tblGrid>
    <w:tr w:rsidR="007E39F6" w14:paraId="5AAD4C45" w14:textId="77777777" w:rsidTr="00CA47F4">
      <w:tc>
        <w:tcPr>
          <w:tcW w:w="2979" w:type="dxa"/>
        </w:tcPr>
        <w:p w14:paraId="5680E3DE" w14:textId="77777777" w:rsidR="007E39F6" w:rsidRDefault="007E39F6">
          <w:pPr>
            <w:pBdr>
              <w:top w:val="nil"/>
              <w:left w:val="nil"/>
              <w:bottom w:val="nil"/>
              <w:right w:val="nil"/>
              <w:between w:val="nil"/>
            </w:pBdr>
            <w:tabs>
              <w:tab w:val="center" w:pos="4320"/>
              <w:tab w:val="right" w:pos="8640"/>
            </w:tabs>
            <w:ind w:left="143"/>
            <w:jc w:val="both"/>
            <w:rPr>
              <w:color w:val="000000"/>
              <w:sz w:val="18"/>
              <w:szCs w:val="18"/>
            </w:rPr>
          </w:pPr>
        </w:p>
      </w:tc>
      <w:tc>
        <w:tcPr>
          <w:tcW w:w="1841" w:type="dxa"/>
        </w:tcPr>
        <w:p w14:paraId="29B29B7C" w14:textId="77777777" w:rsidR="007E39F6" w:rsidRDefault="00547843">
          <w:pPr>
            <w:pBdr>
              <w:top w:val="nil"/>
              <w:left w:val="nil"/>
              <w:bottom w:val="nil"/>
              <w:right w:val="nil"/>
              <w:between w:val="nil"/>
            </w:pBdr>
            <w:tabs>
              <w:tab w:val="center" w:pos="4320"/>
              <w:tab w:val="right" w:pos="8640"/>
            </w:tabs>
            <w:ind w:left="143"/>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fldChar w:fldCharType="begin"/>
          </w:r>
          <w:r>
            <w:rPr>
              <w:rFonts w:ascii="ＭＳ 明朝" w:eastAsia="ＭＳ 明朝" w:hAnsi="ＭＳ 明朝" w:cs="ＭＳ 明朝"/>
              <w:color w:val="000000"/>
              <w:sz w:val="18"/>
              <w:szCs w:val="18"/>
            </w:rPr>
            <w:instrText>PAGE</w:instrText>
          </w:r>
          <w:r>
            <w:rPr>
              <w:rFonts w:ascii="ＭＳ 明朝" w:eastAsia="ＭＳ 明朝" w:hAnsi="ＭＳ 明朝" w:cs="ＭＳ 明朝"/>
              <w:color w:val="000000"/>
              <w:sz w:val="18"/>
              <w:szCs w:val="18"/>
            </w:rPr>
            <w:fldChar w:fldCharType="separate"/>
          </w:r>
          <w:r w:rsidR="00CA47F4">
            <w:rPr>
              <w:rFonts w:ascii="ＭＳ 明朝" w:eastAsia="ＭＳ 明朝" w:hAnsi="ＭＳ 明朝" w:cs="ＭＳ 明朝"/>
              <w:noProof/>
              <w:color w:val="000000"/>
              <w:sz w:val="18"/>
              <w:szCs w:val="18"/>
            </w:rPr>
            <w:t>1</w:t>
          </w:r>
          <w:r>
            <w:rPr>
              <w:rFonts w:ascii="ＭＳ 明朝" w:eastAsia="ＭＳ 明朝" w:hAnsi="ＭＳ 明朝" w:cs="ＭＳ 明朝"/>
              <w:color w:val="000000"/>
              <w:sz w:val="18"/>
              <w:szCs w:val="18"/>
            </w:rPr>
            <w:fldChar w:fldCharType="end"/>
          </w:r>
        </w:p>
      </w:tc>
      <w:tc>
        <w:tcPr>
          <w:tcW w:w="4119" w:type="dxa"/>
        </w:tcPr>
        <w:p w14:paraId="4403A3BC" w14:textId="3F9100B9" w:rsidR="007E39F6" w:rsidRDefault="00CA47F4">
          <w:pPr>
            <w:pBdr>
              <w:top w:val="nil"/>
              <w:left w:val="nil"/>
              <w:bottom w:val="nil"/>
              <w:right w:val="nil"/>
              <w:between w:val="nil"/>
            </w:pBdr>
            <w:tabs>
              <w:tab w:val="center" w:pos="4320"/>
              <w:tab w:val="right" w:pos="8640"/>
            </w:tabs>
            <w:ind w:left="143"/>
            <w:jc w:val="right"/>
            <w:rPr>
              <w:color w:val="000000"/>
              <w:sz w:val="18"/>
              <w:szCs w:val="18"/>
            </w:rPr>
          </w:pPr>
          <w:r w:rsidRPr="00CA47F4">
            <w:rPr>
              <w:rFonts w:hint="eastAsia"/>
              <w:b/>
              <w:bCs/>
              <w:color w:val="000000"/>
              <w:sz w:val="18"/>
              <w:szCs w:val="18"/>
            </w:rPr>
            <w:t>© 20</w:t>
          </w:r>
          <w:r>
            <w:rPr>
              <w:rFonts w:hint="eastAsia"/>
              <w:b/>
              <w:bCs/>
              <w:color w:val="000000"/>
              <w:sz w:val="18"/>
              <w:szCs w:val="18"/>
            </w:rPr>
            <w:t>25</w:t>
          </w:r>
          <w:r w:rsidRPr="00CA47F4">
            <w:rPr>
              <w:rFonts w:hint="eastAsia"/>
              <w:b/>
              <w:bCs/>
              <w:color w:val="000000"/>
              <w:sz w:val="18"/>
              <w:szCs w:val="18"/>
            </w:rPr>
            <w:t xml:space="preserve"> </w:t>
          </w:r>
          <w:r>
            <w:rPr>
              <w:rFonts w:hint="eastAsia"/>
              <w:b/>
              <w:bCs/>
              <w:color w:val="000000"/>
              <w:sz w:val="18"/>
              <w:szCs w:val="18"/>
            </w:rPr>
            <w:t>フジイコーポレーション株式会社</w:t>
          </w:r>
        </w:p>
      </w:tc>
    </w:tr>
  </w:tbl>
  <w:p w14:paraId="4553DF43" w14:textId="77777777" w:rsidR="007E39F6" w:rsidRDefault="007E39F6">
    <w:pPr>
      <w:pBdr>
        <w:top w:val="nil"/>
        <w:left w:val="nil"/>
        <w:bottom w:val="nil"/>
        <w:right w:val="nil"/>
        <w:between w:val="nil"/>
      </w:pBdr>
      <w:tabs>
        <w:tab w:val="center" w:pos="4320"/>
        <w:tab w:val="right" w:pos="8640"/>
        <w:tab w:val="center" w:pos="4180"/>
        <w:tab w:val="right" w:pos="8280"/>
      </w:tabs>
      <w:jc w:val="both"/>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741B" w14:textId="77777777" w:rsidR="00E43F39" w:rsidRDefault="00E43F39">
      <w:r>
        <w:separator/>
      </w:r>
    </w:p>
  </w:footnote>
  <w:footnote w:type="continuationSeparator" w:id="0">
    <w:p w14:paraId="2A6CD8DD" w14:textId="77777777" w:rsidR="00E43F39" w:rsidRDefault="00E43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9C53" w14:textId="5FDDD67B" w:rsidR="007E39F6" w:rsidRPr="00CA47F4" w:rsidRDefault="00547843">
    <w:pPr>
      <w:pBdr>
        <w:top w:val="nil"/>
        <w:left w:val="nil"/>
        <w:bottom w:val="nil"/>
        <w:right w:val="nil"/>
        <w:between w:val="nil"/>
      </w:pBdr>
      <w:tabs>
        <w:tab w:val="center" w:pos="4252"/>
        <w:tab w:val="right" w:pos="8504"/>
      </w:tabs>
      <w:spacing w:line="360" w:lineRule="auto"/>
      <w:rPr>
        <w:rFonts w:ascii="Arial" w:hAnsi="Arial" w:cs="Arial"/>
        <w:b/>
        <w:color w:val="000000"/>
      </w:rPr>
    </w:pPr>
    <w:r>
      <w:rPr>
        <w:rFonts w:ascii="Arial" w:eastAsia="Arial" w:hAnsi="Arial" w:cs="Arial"/>
        <w:b/>
        <w:color w:val="000000"/>
      </w:rPr>
      <w:t>CONFIDENTIAL</w:t>
    </w:r>
    <w:r w:rsidR="00CA47F4">
      <w:rPr>
        <w:rFonts w:ascii="Arial" w:hAnsi="Arial" w:cs="Arial" w:hint="eastAsia"/>
        <w:b/>
        <w:color w:val="000000"/>
      </w:rPr>
      <w:t xml:space="preserve"> / </w:t>
    </w:r>
    <w:r w:rsidR="00CA47F4">
      <w:rPr>
        <w:rFonts w:ascii="Arial" w:hAnsi="Arial" w:cs="Arial" w:hint="eastAsia"/>
        <w:b/>
        <w:color w:val="000000"/>
      </w:rPr>
      <w:t>関係者外秘</w:t>
    </w:r>
  </w:p>
  <w:p w14:paraId="1FAAFFA9" w14:textId="77777777" w:rsidR="007E39F6" w:rsidRDefault="007E39F6">
    <w:pPr>
      <w:pBdr>
        <w:top w:val="nil"/>
        <w:left w:val="nil"/>
        <w:bottom w:val="nil"/>
        <w:right w:val="nil"/>
        <w:between w:val="nil"/>
      </w:pBdr>
      <w:tabs>
        <w:tab w:val="center" w:pos="4252"/>
        <w:tab w:val="right" w:pos="8504"/>
      </w:tabs>
      <w:spacing w:line="360" w:lineRule="auto"/>
      <w:jc w:val="right"/>
      <w:rPr>
        <w:rFonts w:ascii="ＭＳ 明朝" w:eastAsia="ＭＳ 明朝" w:hAnsi="ＭＳ 明朝" w:cs="ＭＳ 明朝"/>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9F6"/>
    <w:rsid w:val="00233F94"/>
    <w:rsid w:val="0035295E"/>
    <w:rsid w:val="00646A18"/>
    <w:rsid w:val="006B1CAB"/>
    <w:rsid w:val="007E39F6"/>
    <w:rsid w:val="00856FB6"/>
    <w:rsid w:val="008F2959"/>
    <w:rsid w:val="00937114"/>
    <w:rsid w:val="009D70D1"/>
    <w:rsid w:val="00C44FBC"/>
    <w:rsid w:val="00CA47F4"/>
    <w:rsid w:val="00D01501"/>
    <w:rsid w:val="00E43F39"/>
    <w:rsid w:val="00F670A9"/>
    <w:rsid w:val="00FC3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E0D83"/>
  <w15:docId w15:val="{73E3CDAF-EC2A-4E28-8741-1B83C109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jc w:val="center"/>
    </w:pPr>
    <w:rPr>
      <w:b/>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footer"/>
    <w:semiHidden/>
    <w:pPr>
      <w:tabs>
        <w:tab w:val="center" w:pos="4320"/>
        <w:tab w:val="right" w:pos="8640"/>
      </w:tabs>
      <w:jc w:val="both"/>
    </w:pPr>
    <w:rPr>
      <w:sz w:val="18"/>
    </w:rPr>
  </w:style>
  <w:style w:type="paragraph" w:styleId="a5">
    <w:name w:val="header"/>
    <w:semiHidden/>
    <w:pPr>
      <w:tabs>
        <w:tab w:val="center" w:pos="4252"/>
        <w:tab w:val="right" w:pos="8504"/>
      </w:tabs>
      <w:spacing w:line="360" w:lineRule="auto"/>
    </w:pPr>
    <w:rPr>
      <w:sz w:val="18"/>
    </w:rPr>
  </w:style>
  <w:style w:type="paragraph" w:styleId="a6">
    <w:name w:val="Block Text"/>
    <w:semiHidden/>
    <w:pPr>
      <w:tabs>
        <w:tab w:val="left" w:pos="1456"/>
      </w:tabs>
      <w:wordWrap w:val="0"/>
      <w:spacing w:line="360" w:lineRule="atLeast"/>
      <w:ind w:leftChars="400" w:left="1320" w:right="37" w:hangingChars="200" w:hanging="440"/>
    </w:pPr>
    <w:rPr>
      <w:rFonts w:ascii="ＭＳ Ｐゴシック" w:eastAsia="ＭＳ Ｐゴシック"/>
    </w:rPr>
  </w:style>
  <w:style w:type="paragraph" w:customStyle="1" w:styleId="10">
    <w:name w:val="スタイル 1"/>
    <w:pPr>
      <w:ind w:left="1418" w:hanging="992"/>
    </w:pPr>
    <w:rPr>
      <w:rFonts w:eastAsia="Mincho"/>
      <w:sz w:val="21"/>
    </w:rPr>
  </w:style>
  <w:style w:type="paragraph" w:styleId="a7">
    <w:name w:val="Body Text"/>
    <w:semiHidden/>
    <w:pPr>
      <w:jc w:val="both"/>
    </w:pPr>
  </w:style>
  <w:style w:type="paragraph" w:customStyle="1" w:styleId="11">
    <w:name w:val="条文1"/>
    <w:pPr>
      <w:ind w:leftChars="100" w:left="500" w:hangingChars="400" w:hanging="400"/>
    </w:pPr>
  </w:style>
  <w:style w:type="paragraph" w:styleId="30">
    <w:name w:val="Body Text Indent 3"/>
    <w:semiHidden/>
    <w:pPr>
      <w:ind w:left="2020" w:hanging="2020"/>
      <w:jc w:val="both"/>
    </w:pPr>
    <w:rPr>
      <w:rFonts w:hint="eastAsia"/>
    </w:rPr>
  </w:style>
  <w:style w:type="paragraph" w:styleId="a8">
    <w:name w:val="Date"/>
    <w:semiHidden/>
    <w:pPr>
      <w:jc w:val="both"/>
    </w:pPr>
  </w:style>
  <w:style w:type="paragraph" w:customStyle="1" w:styleId="a9">
    <w:name w:val="管理番号"/>
    <w:pPr>
      <w:jc w:val="right"/>
    </w:pPr>
  </w:style>
  <w:style w:type="paragraph" w:customStyle="1" w:styleId="aa">
    <w:name w:val="条項タイトル"/>
  </w:style>
  <w:style w:type="paragraph" w:customStyle="1" w:styleId="20">
    <w:name w:val="条文2"/>
    <w:basedOn w:val="11"/>
    <w:pPr>
      <w:ind w:leftChars="199" w:left="1102" w:hangingChars="302" w:hanging="664"/>
    </w:pPr>
  </w:style>
  <w:style w:type="paragraph" w:customStyle="1" w:styleId="31">
    <w:name w:val="条文3"/>
    <w:basedOn w:val="11"/>
    <w:pPr>
      <w:ind w:leftChars="502" w:left="1546" w:hangingChars="201" w:hanging="442"/>
    </w:pPr>
  </w:style>
  <w:style w:type="paragraph" w:customStyle="1" w:styleId="12">
    <w:name w:val="捺印欄1"/>
    <w:pPr>
      <w:tabs>
        <w:tab w:val="left" w:pos="5500"/>
      </w:tabs>
      <w:ind w:left="3960"/>
    </w:pPr>
  </w:style>
  <w:style w:type="paragraph" w:customStyle="1" w:styleId="21">
    <w:name w:val="捺印欄2"/>
    <w:basedOn w:val="11"/>
    <w:pPr>
      <w:ind w:leftChars="1500" w:left="3960" w:hangingChars="300" w:hanging="660"/>
    </w:pPr>
  </w:style>
  <w:style w:type="paragraph" w:styleId="ab">
    <w:name w:val="Balloon Text"/>
    <w:link w:val="ac"/>
    <w:uiPriority w:val="99"/>
    <w:semiHidden/>
    <w:unhideWhenUsed/>
    <w:rsid w:val="00FA089C"/>
    <w:rPr>
      <w:rFonts w:ascii="Arial" w:eastAsia="ＭＳ ゴシック" w:hAnsi="Arial"/>
      <w:sz w:val="18"/>
      <w:szCs w:val="18"/>
    </w:rPr>
  </w:style>
  <w:style w:type="character" w:customStyle="1" w:styleId="ac">
    <w:name w:val="吹き出し (文字)"/>
    <w:link w:val="ab"/>
    <w:uiPriority w:val="99"/>
    <w:semiHidden/>
    <w:rsid w:val="00FA089C"/>
    <w:rPr>
      <w:rFonts w:ascii="Arial" w:eastAsia="ＭＳ ゴシック" w:hAnsi="Arial" w:cs="Times New Roman"/>
      <w:sz w:val="18"/>
      <w:szCs w:val="18"/>
    </w:rPr>
  </w:style>
  <w:style w:type="character" w:styleId="ad">
    <w:name w:val="annotation reference"/>
    <w:uiPriority w:val="99"/>
    <w:semiHidden/>
    <w:unhideWhenUsed/>
    <w:rsid w:val="00BA4D33"/>
    <w:rPr>
      <w:sz w:val="18"/>
      <w:szCs w:val="18"/>
    </w:rPr>
  </w:style>
  <w:style w:type="paragraph" w:styleId="ae">
    <w:name w:val="annotation text"/>
    <w:link w:val="af"/>
    <w:uiPriority w:val="99"/>
    <w:semiHidden/>
    <w:unhideWhenUsed/>
    <w:rsid w:val="00BA4D33"/>
  </w:style>
  <w:style w:type="character" w:customStyle="1" w:styleId="af">
    <w:name w:val="コメント文字列 (文字)"/>
    <w:link w:val="ae"/>
    <w:uiPriority w:val="99"/>
    <w:semiHidden/>
    <w:rsid w:val="00BA4D33"/>
    <w:rPr>
      <w:rFonts w:ascii="Times New Roman" w:eastAsia="ＭＳ 明朝" w:hAnsi="Times New Roman"/>
      <w:sz w:val="22"/>
    </w:rPr>
  </w:style>
  <w:style w:type="paragraph" w:styleId="af0">
    <w:name w:val="annotation subject"/>
    <w:basedOn w:val="ae"/>
    <w:next w:val="ae"/>
    <w:link w:val="af1"/>
    <w:uiPriority w:val="99"/>
    <w:semiHidden/>
    <w:unhideWhenUsed/>
    <w:rsid w:val="00BA4D33"/>
    <w:rPr>
      <w:b/>
      <w:bCs/>
    </w:rPr>
  </w:style>
  <w:style w:type="character" w:customStyle="1" w:styleId="af1">
    <w:name w:val="コメント内容 (文字)"/>
    <w:link w:val="af0"/>
    <w:uiPriority w:val="99"/>
    <w:semiHidden/>
    <w:rsid w:val="00BA4D33"/>
    <w:rPr>
      <w:rFonts w:ascii="Times New Roman" w:eastAsia="ＭＳ 明朝" w:hAnsi="Times New Roman"/>
      <w:b/>
      <w:bCs/>
      <w:sz w:val="22"/>
    </w:rPr>
  </w:style>
  <w:style w:type="character" w:styleId="af2">
    <w:name w:val="Placeholder Text"/>
    <w:basedOn w:val="a0"/>
    <w:uiPriority w:val="99"/>
    <w:semiHidden/>
    <w:rsid w:val="00CC1CE4"/>
    <w:rPr>
      <w:color w:val="808080"/>
    </w:r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4cTrD5SJpMH5qDYaqX/UynUDQ==">CgMxLjAyCGguZ2pkZ3hzMgloLjMwajB6bGw4AHIhMXVjdUVoWUhPNGtKNDVDdUw4ODNQU2dhWUF4dnFGY1Z3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知的財産部</dc:creator>
  <cp:lastModifiedBy>TSUBASA FUJII</cp:lastModifiedBy>
  <cp:revision>2</cp:revision>
  <dcterms:created xsi:type="dcterms:W3CDTF">2025-09-01T23:36:00Z</dcterms:created>
  <dcterms:modified xsi:type="dcterms:W3CDTF">2025-09-01T23:36:00Z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0x01010016EF87BBAF5BAE408EB0D87B124210FE0032ABC5B7F2E3E347AA27E12BF0D8C643</vt:lpwstr>
  </property>
  <property fmtid="{D5CDD505-2E9C-101B-9397-08002B2CF9AE}" pid="3" name="ItemRetentionFormula">
    <vt:lpwstr>&lt;formula id="Microsoft.Office.RecordsManagement.PolicyFeatures.Expiration.Formula.BuiltIn"&gt;&lt;number&gt;30&lt;/number&gt;&lt;property&gt;EndDateTimeJ&lt;/property&gt;&lt;period&gt;days&lt;/period&gt;&lt;/formula&gt;</vt:lpwstr>
  </property>
  <property fmtid="{D5CDD505-2E9C-101B-9397-08002B2CF9AE}" pid="4" name="_dlc_policyId">
    <vt:lpwstr>0x01010016EF87BBAF5BAE408EB0D87B124210FE0032ABC5B7F2E3E347AA27E12BF0D8C643|-591905423</vt:lpwstr>
  </property>
  <property fmtid="{D5CDD505-2E9C-101B-9397-08002B2CF9AE}" pid="5" name="display_urn:schemas-microsoft-com:office:office#EditAuthorityJ">
    <vt:lpwstr>ＣＰＰ掲載者</vt:lpwstr>
  </property>
  <property fmtid="{D5CDD505-2E9C-101B-9397-08002B2CF9AE}" pid="6" name="display_urn:schemas-microsoft-com:office:office#ReaderAuthorityJ">
    <vt:lpwstr>LTD閲覧者</vt:lpwstr>
  </property>
  <property fmtid="{D5CDD505-2E9C-101B-9397-08002B2CF9AE}" pid="7" name="WorkflowChangePath">
    <vt:lpwstr>35042f0b-7e7d-4e4b-b2bd-c5b7bcf501fc,8;35042f0b-7e7d-4e4b-b2bd-c5b7bcf501fc,8;35042f0b-7e7d-4e4b-b2bd-c5b7bcf501fc,9;bdbb44c2-f32d-4f25-a70b-6b8085adfa65,14;bdbb44c2-f32d-4f25-a70b-6b8085adfa65,14;bdbb44c2-f32d-4f25-a70b-6b8085adfa65,15;</vt:lpwstr>
  </property>
  <property fmtid="{D5CDD505-2E9C-101B-9397-08002B2CF9AE}" pid="8" name="ScopeOfDisclosureJ">
    <vt:lpwstr/>
  </property>
  <property fmtid="{D5CDD505-2E9C-101B-9397-08002B2CF9AE}" pid="9" name="Order">
    <vt:lpwstr>202100.000000000</vt:lpwstr>
  </property>
</Properties>
</file>